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05"/>
        <w:gridCol w:w="135"/>
        <w:gridCol w:w="902"/>
        <w:gridCol w:w="70"/>
        <w:gridCol w:w="139"/>
        <w:gridCol w:w="475"/>
        <w:gridCol w:w="820"/>
        <w:gridCol w:w="245"/>
        <w:gridCol w:w="180"/>
        <w:gridCol w:w="643"/>
        <w:gridCol w:w="1030"/>
        <w:gridCol w:w="28"/>
        <w:gridCol w:w="155"/>
        <w:gridCol w:w="438"/>
        <w:gridCol w:w="265"/>
        <w:gridCol w:w="1186"/>
        <w:gridCol w:w="109"/>
        <w:gridCol w:w="1025"/>
        <w:gridCol w:w="197"/>
        <w:gridCol w:w="940"/>
        <w:gridCol w:w="90"/>
        <w:gridCol w:w="75"/>
        <w:gridCol w:w="917"/>
        <w:gridCol w:w="273"/>
        <w:gridCol w:w="142"/>
        <w:gridCol w:w="578"/>
        <w:gridCol w:w="33"/>
        <w:gridCol w:w="806"/>
        <w:gridCol w:w="153"/>
        <w:gridCol w:w="276"/>
        <w:gridCol w:w="126"/>
        <w:gridCol w:w="681"/>
        <w:gridCol w:w="51"/>
        <w:gridCol w:w="674"/>
        <w:gridCol w:w="177"/>
        <w:gridCol w:w="414"/>
        <w:gridCol w:w="604"/>
        <w:gridCol w:w="259"/>
        <w:gridCol w:w="140"/>
        <w:gridCol w:w="10"/>
        <w:gridCol w:w="24"/>
      </w:tblGrid>
      <w:tr w:rsidR="00E32A7B" w:rsidRPr="00525BF2" w:rsidTr="002E08EA">
        <w:trPr>
          <w:gridAfter w:val="1"/>
          <w:wAfter w:w="24" w:type="dxa"/>
          <w:trHeight w:val="315"/>
        </w:trPr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auto" w:fill="CC0066"/>
          </w:tcPr>
          <w:p w:rsidR="00E32A7B" w:rsidRPr="00E32A7B" w:rsidRDefault="00E32A7B" w:rsidP="00E32A7B">
            <w:pPr>
              <w:widowControl/>
              <w:spacing w:after="0" w:line="240" w:lineRule="auto"/>
              <w:ind w:left="1064" w:right="-212" w:hanging="1064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32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CC0066"/>
          </w:tcPr>
          <w:p w:rsidR="00E32A7B" w:rsidRPr="00E32A7B" w:rsidRDefault="00E32A7B" w:rsidP="00E32A7B">
            <w:pPr>
              <w:widowControl/>
              <w:spacing w:after="0" w:line="240" w:lineRule="auto"/>
              <w:ind w:left="-1224" w:right="1053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32"/>
                <w:szCs w:val="20"/>
                <w:lang w:val="es-ES" w:eastAsia="es-ES"/>
              </w:rPr>
            </w:pPr>
          </w:p>
        </w:tc>
        <w:tc>
          <w:tcPr>
            <w:tcW w:w="12920" w:type="dxa"/>
            <w:gridSpan w:val="33"/>
            <w:tcBorders>
              <w:top w:val="nil"/>
              <w:left w:val="nil"/>
              <w:right w:val="nil"/>
            </w:tcBorders>
            <w:shd w:val="clear" w:color="auto" w:fill="CC0066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-1224" w:right="1053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32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color w:val="FFFFFF"/>
                <w:sz w:val="32"/>
                <w:szCs w:val="20"/>
                <w:lang w:val="es-ES" w:eastAsia="es-ES"/>
              </w:rPr>
              <w:t xml:space="preserve">  Hoja de Inscripción para XXIV ARABES&amp;CO CNC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-1224" w:right="1053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32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color w:val="FFFFFF"/>
                <w:sz w:val="32"/>
                <w:szCs w:val="20"/>
                <w:lang w:val="es-ES" w:eastAsia="es-ES"/>
              </w:rPr>
              <w:t xml:space="preserve">   y/o XXI Cto. de Cantabria de Concurso Completo de Equitación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-1224" w:right="1053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20"/>
                <w:lang w:val="es-ES" w:eastAsia="es-ES"/>
              </w:rPr>
            </w:pPr>
          </w:p>
        </w:tc>
      </w:tr>
      <w:tr w:rsidR="00E32A7B" w:rsidRPr="00525BF2" w:rsidTr="002E08EA">
        <w:trPr>
          <w:trHeight w:val="135"/>
        </w:trPr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"/>
                <w:szCs w:val="20"/>
                <w:lang w:val="es-ES" w:eastAsia="es-ES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2A7B" w:rsidRPr="00E32A7B" w:rsidRDefault="00E32A7B" w:rsidP="00E32A7B">
            <w:pPr>
              <w:widowControl/>
              <w:spacing w:after="0" w:line="240" w:lineRule="auto"/>
              <w:ind w:left="-88"/>
              <w:rPr>
                <w:rFonts w:ascii="Century Gothic" w:eastAsia="Times New Roman" w:hAnsi="Century Gothic" w:cs="Arial"/>
                <w:b/>
                <w:bCs/>
                <w:sz w:val="2"/>
                <w:szCs w:val="20"/>
                <w:lang w:val="es-ES" w:eastAsia="es-ES"/>
              </w:rPr>
            </w:pPr>
          </w:p>
        </w:tc>
        <w:tc>
          <w:tcPr>
            <w:tcW w:w="44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2A7B" w:rsidRPr="00E32A7B" w:rsidRDefault="00E32A7B" w:rsidP="00E32A7B">
            <w:pPr>
              <w:widowControl/>
              <w:spacing w:after="0" w:line="240" w:lineRule="auto"/>
              <w:ind w:left="-88"/>
              <w:rPr>
                <w:rFonts w:ascii="Century Gothic" w:eastAsia="Times New Roman" w:hAnsi="Century Gothic" w:cs="Arial"/>
                <w:sz w:val="2"/>
                <w:szCs w:val="20"/>
                <w:lang w:val="es-ES" w:eastAsia="es-E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2A7B" w:rsidRPr="00E32A7B" w:rsidRDefault="00E32A7B" w:rsidP="00E32A7B">
            <w:pPr>
              <w:widowControl/>
              <w:spacing w:after="0" w:line="240" w:lineRule="auto"/>
              <w:ind w:left="-88"/>
              <w:rPr>
                <w:rFonts w:ascii="Century Gothic" w:eastAsia="Times New Roman" w:hAnsi="Century Gothic" w:cs="Arial"/>
                <w:sz w:val="2"/>
                <w:szCs w:val="20"/>
                <w:lang w:val="es-ES" w:eastAsia="es-ES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2A7B" w:rsidRPr="00E32A7B" w:rsidRDefault="00E32A7B" w:rsidP="00E32A7B">
            <w:pPr>
              <w:widowControl/>
              <w:spacing w:after="0" w:line="240" w:lineRule="auto"/>
              <w:ind w:left="-88"/>
              <w:rPr>
                <w:rFonts w:ascii="Century Gothic" w:eastAsia="Times New Roman" w:hAnsi="Century Gothic" w:cs="Arial"/>
                <w:sz w:val="2"/>
                <w:szCs w:val="20"/>
                <w:lang w:val="es-ES" w:eastAsia="es-ES"/>
              </w:rPr>
            </w:pPr>
          </w:p>
        </w:tc>
        <w:tc>
          <w:tcPr>
            <w:tcW w:w="4150" w:type="dxa"/>
            <w:gridSpan w:val="12"/>
            <w:tcBorders>
              <w:top w:val="nil"/>
              <w:left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ind w:left="-88"/>
              <w:rPr>
                <w:rFonts w:ascii="Century Gothic" w:eastAsia="Times New Roman" w:hAnsi="Century Gothic" w:cs="Arial"/>
                <w:sz w:val="2"/>
                <w:szCs w:val="20"/>
                <w:lang w:val="es-ES" w:eastAsia="es-ES"/>
              </w:rPr>
            </w:pPr>
          </w:p>
        </w:tc>
        <w:tc>
          <w:tcPr>
            <w:tcW w:w="21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2A7B" w:rsidRPr="00E32A7B" w:rsidRDefault="00E32A7B" w:rsidP="00E32A7B">
            <w:pPr>
              <w:widowControl/>
              <w:spacing w:after="0" w:line="240" w:lineRule="auto"/>
              <w:ind w:left="-88"/>
              <w:rPr>
                <w:rFonts w:ascii="Century Gothic" w:eastAsia="Times New Roman" w:hAnsi="Century Gothic" w:cs="Arial"/>
                <w:sz w:val="2"/>
                <w:szCs w:val="20"/>
                <w:lang w:val="es-ES" w:eastAsia="es-ES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sz w:val="2"/>
                <w:szCs w:val="20"/>
                <w:lang w:val="es-ES" w:eastAsia="es-ES"/>
              </w:rPr>
            </w:pPr>
          </w:p>
        </w:tc>
      </w:tr>
      <w:tr w:rsidR="00E32A7B" w:rsidRPr="00525BF2" w:rsidTr="002E08EA">
        <w:trPr>
          <w:gridAfter w:val="4"/>
          <w:wAfter w:w="433" w:type="dxa"/>
          <w:trHeight w:val="465"/>
        </w:trPr>
        <w:tc>
          <w:tcPr>
            <w:tcW w:w="160" w:type="dxa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32A7B" w:rsidRPr="00E32A7B" w:rsidRDefault="00E32A7B" w:rsidP="00E32A7B">
            <w:pPr>
              <w:widowControl/>
              <w:spacing w:after="0" w:line="240" w:lineRule="auto"/>
              <w:ind w:left="-88" w:right="-212"/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15157" w:type="dxa"/>
            <w:gridSpan w:val="37"/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-88" w:right="-212"/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  <w:t xml:space="preserve">     </w:t>
            </w: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lang w:val="es-ES" w:eastAsia="es-ES"/>
              </w:rPr>
              <w:t xml:space="preserve"> *</w:t>
            </w: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u w:val="single"/>
                <w:lang w:val="es-ES" w:eastAsia="es-ES"/>
              </w:rPr>
              <w:t>Caballos PR árabes</w:t>
            </w: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lang w:val="es-ES" w:eastAsia="es-ES"/>
              </w:rPr>
              <w:t xml:space="preserve">: remitir por mail  </w:t>
            </w: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u w:val="single"/>
                <w:lang w:val="es-ES" w:eastAsia="es-ES"/>
              </w:rPr>
              <w:t>fotocopia de la Carta de Origen</w:t>
            </w: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lang w:val="es-ES" w:eastAsia="es-ES"/>
              </w:rPr>
              <w:t xml:space="preserve"> donde aparezca tanto reseña como todos los datos completos: 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-88" w:right="-212"/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Cs w:val="20"/>
                <w:lang w:val="es-ES" w:eastAsia="es-ES"/>
              </w:rPr>
              <w:t xml:space="preserve">       sexo (especificar en el mail en caso de castrado), fecha nacimiento, genealogía, criador y propietario actual (especificar en el mail).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-88" w:right="-212"/>
              <w:rPr>
                <w:rFonts w:ascii="Century Gothic" w:eastAsia="Times New Roman" w:hAnsi="Century Gothic" w:cs="Arial"/>
                <w:b/>
                <w:bCs/>
                <w:sz w:val="12"/>
                <w:szCs w:val="20"/>
                <w:lang w:val="es-ES" w:eastAsia="es-ES"/>
              </w:rPr>
            </w:pPr>
          </w:p>
        </w:tc>
      </w:tr>
      <w:tr w:rsidR="00E32A7B" w:rsidRPr="00525BF2" w:rsidTr="002E08EA">
        <w:trPr>
          <w:gridAfter w:val="1"/>
          <w:wAfter w:w="24" w:type="dxa"/>
          <w:trHeight w:val="358"/>
        </w:trPr>
        <w:tc>
          <w:tcPr>
            <w:tcW w:w="15886" w:type="dxa"/>
            <w:gridSpan w:val="42"/>
            <w:shd w:val="clear" w:color="auto" w:fill="D9D9D9"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>Datos del Club o Ganadería o Jinete/Amazona</w:t>
            </w:r>
          </w:p>
        </w:tc>
      </w:tr>
      <w:tr w:rsidR="00E32A7B" w:rsidRPr="00E32A7B" w:rsidTr="002E08EA">
        <w:trPr>
          <w:gridAfter w:val="10"/>
          <w:wAfter w:w="3034" w:type="dxa"/>
          <w:trHeight w:val="345"/>
        </w:trPr>
        <w:tc>
          <w:tcPr>
            <w:tcW w:w="1462" w:type="dxa"/>
            <w:gridSpan w:val="5"/>
            <w:tcBorders>
              <w:left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1881" w:type="dxa"/>
            <w:gridSpan w:val="4"/>
            <w:tcBorders>
              <w:left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84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-212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5"/>
          <w:wAfter w:w="1037" w:type="dxa"/>
          <w:trHeight w:val="345"/>
        </w:trPr>
        <w:tc>
          <w:tcPr>
            <w:tcW w:w="1462" w:type="dxa"/>
            <w:gridSpan w:val="5"/>
            <w:tcBorders>
              <w:left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4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7"/>
          <w:wAfter w:w="1628" w:type="dxa"/>
          <w:trHeight w:val="345"/>
        </w:trPr>
        <w:tc>
          <w:tcPr>
            <w:tcW w:w="1462" w:type="dxa"/>
            <w:gridSpan w:val="5"/>
            <w:tcBorders>
              <w:top w:val="nil"/>
              <w:left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Provincia</w:t>
            </w:r>
          </w:p>
        </w:tc>
        <w:tc>
          <w:tcPr>
            <w:tcW w:w="3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Cód.Postal</w:t>
            </w:r>
          </w:p>
        </w:tc>
      </w:tr>
      <w:tr w:rsidR="00E32A7B" w:rsidRPr="00E32A7B" w:rsidTr="002E08EA">
        <w:trPr>
          <w:gridAfter w:val="5"/>
          <w:wAfter w:w="1037" w:type="dxa"/>
          <w:trHeight w:val="345"/>
        </w:trPr>
        <w:tc>
          <w:tcPr>
            <w:tcW w:w="1462" w:type="dxa"/>
            <w:gridSpan w:val="5"/>
            <w:tcBorders>
              <w:left w:val="nil"/>
              <w:bottom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e-mail             </w:t>
            </w:r>
          </w:p>
        </w:tc>
        <w:tc>
          <w:tcPr>
            <w:tcW w:w="3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E32A7B" w:rsidRPr="00525BF2" w:rsidTr="002E08EA">
        <w:trPr>
          <w:gridAfter w:val="1"/>
          <w:wAfter w:w="24" w:type="dxa"/>
          <w:trHeight w:val="345"/>
        </w:trPr>
        <w:tc>
          <w:tcPr>
            <w:tcW w:w="15886" w:type="dxa"/>
            <w:gridSpan w:val="42"/>
            <w:tcBorders>
              <w:bottom w:val="single" w:sz="4" w:space="0" w:color="auto"/>
            </w:tcBorders>
            <w:shd w:val="clear" w:color="auto" w:fill="D9D9D9"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>Datos del/los participante/s:</w:t>
            </w:r>
          </w:p>
        </w:tc>
      </w:tr>
      <w:tr w:rsidR="00E32A7B" w:rsidRPr="00E32A7B" w:rsidTr="002E08EA">
        <w:trPr>
          <w:gridAfter w:val="2"/>
          <w:wAfter w:w="34" w:type="dxa"/>
          <w:trHeight w:val="323"/>
        </w:trPr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36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18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32"/>
                <w:szCs w:val="20"/>
                <w:lang w:val="es-ES" w:eastAsia="es-ES"/>
              </w:rPr>
              <w:t>Jinete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  <w:t xml:space="preserve"> Licencia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  <w:t>jinete</w:t>
            </w:r>
          </w:p>
        </w:tc>
        <w:tc>
          <w:tcPr>
            <w:tcW w:w="18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8"/>
                <w:szCs w:val="20"/>
                <w:lang w:val="es-ES" w:eastAsia="es-ES"/>
              </w:rPr>
              <w:t>Caballo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7" w:firstLine="22"/>
              <w:jc w:val="center"/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  <w:t>Licencia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17" w:firstLine="22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  <w:t>caballo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2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¿Es árabe?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12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SI / NO 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12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1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 w:val="14"/>
                <w:szCs w:val="20"/>
                <w:lang w:val="es-ES" w:eastAsia="es-ES"/>
              </w:rPr>
              <w:t xml:space="preserve">Adjuntar 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12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color w:val="C00000"/>
                <w:sz w:val="14"/>
                <w:szCs w:val="20"/>
                <w:lang w:val="es-ES" w:eastAsia="es-ES"/>
              </w:rPr>
              <w:t>Carta origen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 xml:space="preserve">Categoría/s en la que concursa </w:t>
            </w:r>
          </w:p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>(marcar con cruz)</w:t>
            </w:r>
          </w:p>
        </w:tc>
      </w:tr>
      <w:tr w:rsidR="00E32A7B" w:rsidRPr="00E32A7B" w:rsidTr="002E08EA">
        <w:trPr>
          <w:gridAfter w:val="2"/>
          <w:wAfter w:w="34" w:type="dxa"/>
          <w:trHeight w:val="322"/>
        </w:trPr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18"/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20"/>
                <w:lang w:val="es-ES" w:eastAsia="es-ES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7" w:firstLine="22"/>
              <w:jc w:val="center"/>
              <w:rPr>
                <w:rFonts w:ascii="Century Gothic" w:eastAsia="Times New Roman" w:hAnsi="Century Gothic" w:cs="Arial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2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>Inic 0,40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 xml:space="preserve">Inic 0,60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>Inic 0,80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244BC0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4"/>
                <w:szCs w:val="20"/>
                <w:lang w:val="es-ES" w:eastAsia="es-ES"/>
              </w:rPr>
            </w:pPr>
            <w:r w:rsidRPr="00244BC0">
              <w:rPr>
                <w:rFonts w:ascii="Century Gothic" w:eastAsia="Times New Roman" w:hAnsi="Century Gothic" w:cs="Arial"/>
                <w:b/>
                <w:bCs/>
                <w:color w:val="C00000"/>
                <w:sz w:val="32"/>
                <w:szCs w:val="20"/>
                <w:lang w:val="es-ES" w:eastAsia="es-ES"/>
              </w:rPr>
              <w:t>Prom</w:t>
            </w:r>
          </w:p>
          <w:p w:rsidR="00E32A7B" w:rsidRPr="00244BC0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4"/>
                <w:szCs w:val="2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244BC0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32"/>
                <w:szCs w:val="20"/>
                <w:lang w:val="es-ES" w:eastAsia="es-ES"/>
              </w:rPr>
            </w:pPr>
            <w:r w:rsidRPr="00244BC0">
              <w:rPr>
                <w:rFonts w:ascii="Century Gothic" w:eastAsia="Times New Roman" w:hAnsi="Century Gothic" w:cs="Arial"/>
                <w:b/>
                <w:bCs/>
                <w:color w:val="C00000"/>
                <w:sz w:val="32"/>
                <w:szCs w:val="20"/>
                <w:lang w:val="es-ES" w:eastAsia="es-ES"/>
              </w:rPr>
              <w:t>0*</w:t>
            </w:r>
          </w:p>
          <w:p w:rsidR="00E32A7B" w:rsidRPr="00244BC0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"/>
                <w:szCs w:val="20"/>
                <w:lang w:val="es-ES" w:eastAsia="es-E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-21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>+ Cto de Cantabria</w:t>
            </w:r>
          </w:p>
        </w:tc>
      </w:tr>
      <w:tr w:rsidR="00E32A7B" w:rsidRPr="00E32A7B" w:rsidTr="002E08EA">
        <w:trPr>
          <w:gridAfter w:val="2"/>
          <w:wAfter w:w="34" w:type="dxa"/>
          <w:trHeight w:val="52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  <w:t>Ej.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  <w:t>PEDRO SÁNCHEZ PÉREZ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  <w:t>CB24512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65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  <w:t>KALIMA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7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  <w:t>45222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6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/>
                <w:iCs/>
                <w:sz w:val="28"/>
                <w:szCs w:val="20"/>
                <w:lang w:val="es-ES" w:eastAsia="es-ES"/>
              </w:rPr>
              <w:t>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2E08EA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244BC0" w:rsidRDefault="006A141F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color w:val="C00000"/>
                <w:sz w:val="32"/>
                <w:szCs w:val="20"/>
                <w:lang w:val="es-ES" w:eastAsia="es-ES"/>
              </w:rPr>
            </w:pPr>
            <w:r>
              <w:rPr>
                <w:noProof/>
                <w:color w:val="C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03" type="#_x0000_t136" style="position:absolute;left:0;text-align:left;margin-left:-1.9pt;margin-top:2.35pt;width:96.4pt;height:22.7pt;z-index:251748352;mso-position-horizontal-relative:text;mso-position-vertical-relative:text;mso-width-relative:page;mso-height-relative:page" fillcolor="#c00000" strokecolor="#c00000">
                  <v:shadow color="#868686"/>
                  <v:textpath style="font-family:&quot;Malgun Gothic&quot;;v-text-spacing:78650f;v-text-kern:t" trim="t" fitpath="t" string="estas dos categorías&#10; deben, además,&#10; matricular &#10;ante la RFHE"/>
                </v:shape>
              </w:pi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  <w:t>X</w:t>
            </w:r>
          </w:p>
        </w:tc>
      </w:tr>
      <w:tr w:rsidR="00E32A7B" w:rsidRPr="00E32A7B" w:rsidTr="002E08EA">
        <w:trPr>
          <w:gridAfter w:val="2"/>
          <w:wAfter w:w="34" w:type="dxa"/>
          <w:trHeight w:val="5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65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7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16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2"/>
          <w:wAfter w:w="34" w:type="dxa"/>
          <w:trHeight w:val="5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65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7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6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2"/>
          <w:wAfter w:w="34" w:type="dxa"/>
          <w:trHeight w:val="5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65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7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6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2"/>
          <w:wAfter w:w="34" w:type="dxa"/>
          <w:trHeight w:val="5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65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7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6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2"/>
          <w:wAfter w:w="34" w:type="dxa"/>
          <w:trHeight w:val="5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3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65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7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6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32A7B" w:rsidRPr="00E32A7B" w:rsidRDefault="00E32A7B" w:rsidP="00E32A7B">
            <w:pPr>
              <w:widowControl/>
              <w:spacing w:after="0" w:line="240" w:lineRule="auto"/>
              <w:ind w:left="72"/>
              <w:jc w:val="center"/>
              <w:rPr>
                <w:rFonts w:ascii="Century Gothic" w:eastAsia="Times New Roman" w:hAnsi="Century Gothic" w:cs="Arial"/>
                <w:bCs/>
                <w:i/>
                <w:iCs/>
                <w:sz w:val="32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1"/>
          <w:wAfter w:w="24" w:type="dxa"/>
          <w:trHeight w:val="426"/>
        </w:trPr>
        <w:tc>
          <w:tcPr>
            <w:tcW w:w="5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7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Fecha y Firma: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 w:hanging="218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Total Boxes: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2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E32A7B" w:rsidRPr="00E32A7B" w:rsidTr="002E08EA">
        <w:trPr>
          <w:gridAfter w:val="11"/>
          <w:wAfter w:w="3160" w:type="dxa"/>
          <w:trHeight w:val="315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12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 xml:space="preserve">Total a pagar: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E32A7B" w:rsidRPr="00E32A7B" w:rsidRDefault="00E32A7B" w:rsidP="00E32A7B">
            <w:pPr>
              <w:widowControl/>
              <w:spacing w:after="0" w:line="240" w:lineRule="auto"/>
              <w:ind w:left="457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 xml:space="preserve">€          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</w:tcPr>
          <w:p w:rsidR="00E32A7B" w:rsidRPr="00E32A7B" w:rsidRDefault="00E32A7B" w:rsidP="00E32A7B">
            <w:pPr>
              <w:widowControl/>
              <w:spacing w:after="0" w:line="240" w:lineRule="auto"/>
              <w:ind w:left="230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</w:p>
        </w:tc>
      </w:tr>
      <w:tr w:rsidR="00E32A7B" w:rsidRPr="00525BF2" w:rsidTr="002E08EA">
        <w:trPr>
          <w:gridAfter w:val="1"/>
          <w:wAfter w:w="24" w:type="dxa"/>
          <w:trHeight w:val="744"/>
        </w:trPr>
        <w:tc>
          <w:tcPr>
            <w:tcW w:w="1588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A7B" w:rsidRPr="00E32A7B" w:rsidRDefault="00E32A7B" w:rsidP="00E32A7B">
            <w:pPr>
              <w:widowControl/>
              <w:spacing w:after="0" w:line="240" w:lineRule="auto"/>
              <w:ind w:left="230" w:hanging="230"/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</w:pPr>
            <w:r w:rsidRPr="00E32A7B">
              <w:rPr>
                <w:rFonts w:ascii="Century Gothic" w:eastAsia="Times New Roman" w:hAnsi="Century Gothic" w:cs="Arial"/>
                <w:b/>
                <w:bCs/>
                <w:sz w:val="24"/>
                <w:szCs w:val="20"/>
                <w:lang w:val="es-ES" w:eastAsia="es-ES"/>
              </w:rPr>
              <w:t xml:space="preserve">Observaciones </w:t>
            </w:r>
            <w:r w:rsidRPr="00E32A7B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(Solicitud de colocación en los boxes con otro/s jinete/s o club, semental ‘complicado’, etc)</w:t>
            </w:r>
          </w:p>
        </w:tc>
      </w:tr>
    </w:tbl>
    <w:p w:rsidR="00A07A44" w:rsidRDefault="00A07A44">
      <w:pPr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400EE7" w:rsidRPr="00E32A7B" w:rsidRDefault="00400EE7" w:rsidP="002829C1">
      <w:pPr>
        <w:rPr>
          <w:rFonts w:ascii="Times New Roman" w:eastAsia="Times New Roman" w:hAnsi="Times New Roman" w:cs="Times New Roman"/>
          <w:sz w:val="15"/>
          <w:szCs w:val="15"/>
          <w:lang w:val="es-ES"/>
        </w:rPr>
      </w:pPr>
      <w:bookmarkStart w:id="0" w:name="_GoBack"/>
      <w:bookmarkEnd w:id="0"/>
    </w:p>
    <w:sectPr w:rsidR="00400EE7" w:rsidRPr="00E32A7B" w:rsidSect="002829C1">
      <w:footerReference w:type="default" r:id="rId8"/>
      <w:pgSz w:w="16840" w:h="11880" w:orient="landscape"/>
      <w:pgMar w:top="567" w:right="1580" w:bottom="600" w:left="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1F" w:rsidRDefault="006A141F">
      <w:pPr>
        <w:spacing w:after="0" w:line="240" w:lineRule="auto"/>
      </w:pPr>
      <w:r>
        <w:separator/>
      </w:r>
    </w:p>
  </w:endnote>
  <w:endnote w:type="continuationSeparator" w:id="0">
    <w:p w:rsidR="006A141F" w:rsidRDefault="006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7B" w:rsidRDefault="006A141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819.35pt;width:49.3pt;height:7.8pt;z-index:-251658752;mso-position-horizontal-relative:page;mso-position-vertical-relative:page" filled="f" stroked="f">
          <v:textbox style="mso-next-textbox:#_x0000_s2049" inset="0,0,0,0">
            <w:txbxContent>
              <w:p w:rsidR="00E32A7B" w:rsidRDefault="00E32A7B">
                <w:pPr>
                  <w:spacing w:before="5" w:after="0" w:line="240" w:lineRule="auto"/>
                  <w:ind w:left="20" w:right="-20"/>
                  <w:rPr>
                    <w:rFonts w:ascii="Verdana" w:eastAsia="Verdana" w:hAnsi="Verdana" w:cs="Verdana"/>
                    <w:sz w:val="11"/>
                    <w:szCs w:val="11"/>
                  </w:rPr>
                </w:pPr>
                <w:r>
                  <w:rPr>
                    <w:rFonts w:ascii="Verdana" w:eastAsia="Verdana" w:hAnsi="Verdana" w:cs="Verdana"/>
                    <w:sz w:val="11"/>
                    <w:szCs w:val="11"/>
                  </w:rPr>
                  <w:t>Página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1"/>
                    <w:szCs w:val="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9"/>
                    <w:sz w:val="11"/>
                    <w:szCs w:val="1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1"/>
                    <w:szCs w:val="11"/>
                  </w:rPr>
                  <w:instrText xml:space="preserve"> PAGE </w:instrText>
                </w:r>
                <w:r>
                  <w:fldChar w:fldCharType="separate"/>
                </w:r>
                <w:r w:rsidR="003C7B05">
                  <w:rPr>
                    <w:rFonts w:ascii="Verdana" w:eastAsia="Verdana" w:hAnsi="Verdana" w:cs="Verdana"/>
                    <w:noProof/>
                    <w:sz w:val="11"/>
                    <w:szCs w:val="11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1"/>
                    <w:szCs w:val="11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w w:val="105"/>
                    <w:sz w:val="11"/>
                    <w:szCs w:val="11"/>
                  </w:rPr>
                  <w:t>1</w:t>
                </w:r>
                <w:r w:rsidR="00CC755A">
                  <w:rPr>
                    <w:rFonts w:ascii="Verdana" w:eastAsia="Verdana" w:hAnsi="Verdana" w:cs="Verdana"/>
                    <w:w w:val="105"/>
                    <w:sz w:val="11"/>
                    <w:szCs w:val="1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1F" w:rsidRDefault="006A141F">
      <w:pPr>
        <w:spacing w:after="0" w:line="240" w:lineRule="auto"/>
      </w:pPr>
      <w:r>
        <w:separator/>
      </w:r>
    </w:p>
  </w:footnote>
  <w:footnote w:type="continuationSeparator" w:id="0">
    <w:p w:rsidR="006A141F" w:rsidRDefault="006A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D9"/>
    <w:multiLevelType w:val="hybridMultilevel"/>
    <w:tmpl w:val="9788DF58"/>
    <w:lvl w:ilvl="0" w:tplc="368C1B3C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u w:color="632423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15C5"/>
    <w:rsid w:val="00066BEB"/>
    <w:rsid w:val="00070DD4"/>
    <w:rsid w:val="00085FF4"/>
    <w:rsid w:val="000B33EA"/>
    <w:rsid w:val="00196F39"/>
    <w:rsid w:val="001E1FFF"/>
    <w:rsid w:val="00244BC0"/>
    <w:rsid w:val="002829C1"/>
    <w:rsid w:val="002D752E"/>
    <w:rsid w:val="002E08EA"/>
    <w:rsid w:val="00311846"/>
    <w:rsid w:val="003128BB"/>
    <w:rsid w:val="00360FEC"/>
    <w:rsid w:val="003C1545"/>
    <w:rsid w:val="003C7B05"/>
    <w:rsid w:val="00400EE7"/>
    <w:rsid w:val="004031B4"/>
    <w:rsid w:val="00482776"/>
    <w:rsid w:val="00525BF2"/>
    <w:rsid w:val="005F6EFB"/>
    <w:rsid w:val="00601121"/>
    <w:rsid w:val="00683D42"/>
    <w:rsid w:val="006A0683"/>
    <w:rsid w:val="006A141F"/>
    <w:rsid w:val="006A667C"/>
    <w:rsid w:val="006D3A2E"/>
    <w:rsid w:val="0071141B"/>
    <w:rsid w:val="00722B17"/>
    <w:rsid w:val="007B15C5"/>
    <w:rsid w:val="007F77E1"/>
    <w:rsid w:val="00805081"/>
    <w:rsid w:val="00820C95"/>
    <w:rsid w:val="0095546A"/>
    <w:rsid w:val="009701D7"/>
    <w:rsid w:val="009A10DC"/>
    <w:rsid w:val="009D541E"/>
    <w:rsid w:val="009F21B0"/>
    <w:rsid w:val="009F3565"/>
    <w:rsid w:val="00A07A44"/>
    <w:rsid w:val="00A36814"/>
    <w:rsid w:val="00A53AB8"/>
    <w:rsid w:val="00AA7447"/>
    <w:rsid w:val="00AC33B3"/>
    <w:rsid w:val="00AE24DF"/>
    <w:rsid w:val="00AF0A5B"/>
    <w:rsid w:val="00B466EC"/>
    <w:rsid w:val="00B61029"/>
    <w:rsid w:val="00B7799A"/>
    <w:rsid w:val="00B81FBB"/>
    <w:rsid w:val="00B91D77"/>
    <w:rsid w:val="00BB30D7"/>
    <w:rsid w:val="00BC6E89"/>
    <w:rsid w:val="00BD4F6D"/>
    <w:rsid w:val="00BD70F4"/>
    <w:rsid w:val="00C12946"/>
    <w:rsid w:val="00C17DB8"/>
    <w:rsid w:val="00C7321A"/>
    <w:rsid w:val="00CA0EFD"/>
    <w:rsid w:val="00CA265F"/>
    <w:rsid w:val="00CC755A"/>
    <w:rsid w:val="00DD75FB"/>
    <w:rsid w:val="00E32A7B"/>
    <w:rsid w:val="00E4698E"/>
    <w:rsid w:val="00E7483C"/>
    <w:rsid w:val="00F0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066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6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6B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66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66B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66B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66B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5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1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FBB"/>
  </w:style>
  <w:style w:type="paragraph" w:styleId="Piedepgina">
    <w:name w:val="footer"/>
    <w:basedOn w:val="Normal"/>
    <w:link w:val="PiedepginaCar"/>
    <w:uiPriority w:val="99"/>
    <w:unhideWhenUsed/>
    <w:rsid w:val="00B81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BB"/>
  </w:style>
  <w:style w:type="character" w:styleId="Hipervnculo">
    <w:name w:val="Hyperlink"/>
    <w:basedOn w:val="Fuentedeprrafopredeter"/>
    <w:uiPriority w:val="99"/>
    <w:unhideWhenUsed/>
    <w:rsid w:val="00B6102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6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66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66B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66B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066B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66B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66B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a">
    <w:name w:val="List"/>
    <w:basedOn w:val="Normal"/>
    <w:uiPriority w:val="99"/>
    <w:unhideWhenUsed/>
    <w:rsid w:val="00066BE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66BE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66BEB"/>
    <w:pPr>
      <w:ind w:left="849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066BEB"/>
  </w:style>
  <w:style w:type="character" w:customStyle="1" w:styleId="FechaCar">
    <w:name w:val="Fecha Car"/>
    <w:basedOn w:val="Fuentedeprrafopredeter"/>
    <w:link w:val="Fecha"/>
    <w:uiPriority w:val="99"/>
    <w:rsid w:val="00066BEB"/>
  </w:style>
  <w:style w:type="paragraph" w:styleId="Ttulo">
    <w:name w:val="Title"/>
    <w:basedOn w:val="Normal"/>
    <w:next w:val="Normal"/>
    <w:link w:val="TtuloCar"/>
    <w:uiPriority w:val="10"/>
    <w:qFormat/>
    <w:rsid w:val="00066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6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066B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6BEB"/>
  </w:style>
  <w:style w:type="paragraph" w:styleId="Sangradetextonormal">
    <w:name w:val="Body Text Indent"/>
    <w:basedOn w:val="Normal"/>
    <w:link w:val="SangradetextonormalCar"/>
    <w:uiPriority w:val="99"/>
    <w:unhideWhenUsed/>
    <w:rsid w:val="00066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66B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66BE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66BE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66BE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66BEB"/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066BE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06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39</cp:revision>
  <cp:lastPrinted>2018-05-25T09:34:00Z</cp:lastPrinted>
  <dcterms:created xsi:type="dcterms:W3CDTF">2018-05-17T13:09:00Z</dcterms:created>
  <dcterms:modified xsi:type="dcterms:W3CDTF">2018-05-25T09:35:00Z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